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205B" w14:textId="77777777" w:rsidR="00F03DFA" w:rsidRDefault="00F03DFA">
      <w:pPr>
        <w:rPr>
          <w:b/>
          <w:bCs/>
          <w:sz w:val="28"/>
          <w:szCs w:val="28"/>
          <w:lang w:val="sv-SE"/>
        </w:rPr>
      </w:pPr>
    </w:p>
    <w:p w14:paraId="2287BCC9" w14:textId="77777777" w:rsidR="00F03DFA" w:rsidRDefault="00F03DFA">
      <w:pPr>
        <w:rPr>
          <w:b/>
          <w:bCs/>
          <w:sz w:val="28"/>
          <w:szCs w:val="28"/>
          <w:lang w:val="sv-SE"/>
        </w:rPr>
      </w:pPr>
    </w:p>
    <w:p w14:paraId="0E21BF54" w14:textId="06B32B10" w:rsidR="008B5A24" w:rsidRPr="00D80593" w:rsidRDefault="006B7CA8">
      <w:pPr>
        <w:rPr>
          <w:b/>
          <w:bCs/>
          <w:sz w:val="28"/>
          <w:szCs w:val="28"/>
          <w:lang w:val="sv-SE"/>
        </w:rPr>
      </w:pPr>
      <w:r w:rsidRPr="00D80593">
        <w:rPr>
          <w:b/>
          <w:bCs/>
          <w:sz w:val="28"/>
          <w:szCs w:val="28"/>
          <w:lang w:val="sv-SE"/>
        </w:rPr>
        <w:t>FORMULÄR FÖR POSTRÖSTNING – ÅRSSTÄMMA I EXALT AB (PUBL)</w:t>
      </w:r>
    </w:p>
    <w:p w14:paraId="3FB5A2E1" w14:textId="1C180244" w:rsidR="006B7CA8" w:rsidRDefault="006B7CA8">
      <w:pPr>
        <w:rPr>
          <w:lang w:val="sv-SE"/>
        </w:rPr>
      </w:pPr>
      <w:r w:rsidRPr="006B7CA8">
        <w:rPr>
          <w:lang w:val="sv-SE"/>
        </w:rPr>
        <w:t xml:space="preserve">Om aktieägaren önskar att poströsta före </w:t>
      </w:r>
      <w:r w:rsidR="00D80593">
        <w:rPr>
          <w:lang w:val="sv-SE"/>
        </w:rPr>
        <w:t>bolags</w:t>
      </w:r>
      <w:r w:rsidRPr="006B7CA8">
        <w:rPr>
          <w:lang w:val="sv-SE"/>
        </w:rPr>
        <w:t xml:space="preserve">stämman ska detta formulär för poströstning vara </w:t>
      </w:r>
      <w:r>
        <w:rPr>
          <w:lang w:val="sv-SE"/>
        </w:rPr>
        <w:t>Exalt</w:t>
      </w:r>
      <w:r w:rsidRPr="006B7CA8">
        <w:rPr>
          <w:lang w:val="sv-SE"/>
        </w:rPr>
        <w:t xml:space="preserve"> AB (publ), org. nr 556634-1300 (”</w:t>
      </w:r>
      <w:r>
        <w:rPr>
          <w:lang w:val="sv-SE"/>
        </w:rPr>
        <w:t>Exalt</w:t>
      </w:r>
      <w:r w:rsidRPr="006B7CA8">
        <w:rPr>
          <w:lang w:val="sv-SE"/>
        </w:rPr>
        <w:t xml:space="preserve">”), tillhanda </w:t>
      </w:r>
      <w:r w:rsidRPr="00566DCC">
        <w:rPr>
          <w:b/>
          <w:bCs/>
          <w:lang w:val="sv-SE"/>
        </w:rPr>
        <w:t xml:space="preserve">senast </w:t>
      </w:r>
      <w:r w:rsidR="00D80593" w:rsidRPr="00566DCC">
        <w:rPr>
          <w:b/>
          <w:bCs/>
          <w:lang w:val="sv-SE"/>
        </w:rPr>
        <w:t xml:space="preserve">kl. 17.00 </w:t>
      </w:r>
      <w:r w:rsidR="00BB079B">
        <w:rPr>
          <w:b/>
          <w:bCs/>
          <w:lang w:val="sv-SE"/>
        </w:rPr>
        <w:t>månd</w:t>
      </w:r>
      <w:r w:rsidR="00D80593" w:rsidRPr="00566DCC">
        <w:rPr>
          <w:b/>
          <w:bCs/>
          <w:lang w:val="sv-SE"/>
        </w:rPr>
        <w:t xml:space="preserve">ag </w:t>
      </w:r>
      <w:r w:rsidR="009845C8" w:rsidRPr="00566DCC">
        <w:rPr>
          <w:b/>
          <w:bCs/>
          <w:lang w:val="sv-SE"/>
        </w:rPr>
        <w:t xml:space="preserve">den </w:t>
      </w:r>
      <w:r w:rsidR="00BB079B">
        <w:rPr>
          <w:b/>
          <w:bCs/>
          <w:lang w:val="sv-SE"/>
        </w:rPr>
        <w:t>24</w:t>
      </w:r>
      <w:r w:rsidR="009845C8" w:rsidRPr="00566DCC">
        <w:rPr>
          <w:b/>
          <w:bCs/>
          <w:lang w:val="sv-SE"/>
        </w:rPr>
        <w:t xml:space="preserve"> maj 2021</w:t>
      </w:r>
      <w:r w:rsidRPr="00566DCC">
        <w:rPr>
          <w:lang w:val="sv-SE"/>
        </w:rPr>
        <w:t>.</w:t>
      </w:r>
    </w:p>
    <w:p w14:paraId="36365AE8" w14:textId="77777777" w:rsidR="00D80593" w:rsidRDefault="006B7CA8">
      <w:pPr>
        <w:rPr>
          <w:lang w:val="sv-SE"/>
        </w:rPr>
      </w:pPr>
      <w:r w:rsidRPr="006B7CA8">
        <w:rPr>
          <w:lang w:val="sv-SE"/>
        </w:rPr>
        <w:t xml:space="preserve">Observera att </w:t>
      </w:r>
      <w:r w:rsidR="00D80593">
        <w:rPr>
          <w:lang w:val="sv-SE"/>
        </w:rPr>
        <w:t>oavsett om aktieägare som vill delta på bolagsstämman eller poströsta ska aktieägaren</w:t>
      </w:r>
    </w:p>
    <w:p w14:paraId="5E4A4B40" w14:textId="58D83E52" w:rsidR="00D80593" w:rsidRPr="00D80593" w:rsidRDefault="00D80593" w:rsidP="00D80593">
      <w:pPr>
        <w:pStyle w:val="Liststycke"/>
        <w:numPr>
          <w:ilvl w:val="0"/>
          <w:numId w:val="1"/>
        </w:numPr>
        <w:rPr>
          <w:lang w:val="sv-SE"/>
        </w:rPr>
      </w:pPr>
      <w:r w:rsidRPr="00D80593">
        <w:rPr>
          <w:u w:val="single"/>
          <w:lang w:val="sv-SE"/>
        </w:rPr>
        <w:t>dels</w:t>
      </w:r>
      <w:r w:rsidRPr="00D80593">
        <w:rPr>
          <w:lang w:val="sv-SE"/>
        </w:rPr>
        <w:t xml:space="preserve"> vara registrerad i den av Euroclear Sweden AB förda aktieboken på avstämningsdagen </w:t>
      </w:r>
      <w:r w:rsidR="009845C8" w:rsidRPr="00566DCC">
        <w:rPr>
          <w:b/>
          <w:bCs/>
          <w:lang w:val="sv-SE"/>
        </w:rPr>
        <w:t>onsdag den 19 maj 2021</w:t>
      </w:r>
      <w:r w:rsidRPr="00566DCC">
        <w:rPr>
          <w:b/>
          <w:bCs/>
          <w:lang w:val="sv-SE"/>
        </w:rPr>
        <w:t>.</w:t>
      </w:r>
      <w:r>
        <w:rPr>
          <w:lang w:val="sv-SE"/>
        </w:rPr>
        <w:br/>
      </w:r>
    </w:p>
    <w:p w14:paraId="6335AF57" w14:textId="5156035F" w:rsidR="00D80593" w:rsidRPr="00D80593" w:rsidRDefault="00D80593" w:rsidP="00D80593">
      <w:pPr>
        <w:pStyle w:val="Liststycke"/>
        <w:numPr>
          <w:ilvl w:val="0"/>
          <w:numId w:val="1"/>
        </w:numPr>
        <w:rPr>
          <w:lang w:val="sv-SE"/>
        </w:rPr>
      </w:pPr>
      <w:r w:rsidRPr="00D80593">
        <w:rPr>
          <w:u w:val="single"/>
          <w:lang w:val="sv-SE"/>
        </w:rPr>
        <w:t>dels</w:t>
      </w:r>
      <w:r w:rsidRPr="00D80593">
        <w:rPr>
          <w:lang w:val="sv-SE"/>
        </w:rPr>
        <w:t xml:space="preserve"> senast</w:t>
      </w:r>
      <w:r w:rsidRPr="00D80593">
        <w:rPr>
          <w:b/>
          <w:bCs/>
          <w:lang w:val="sv-SE"/>
        </w:rPr>
        <w:t xml:space="preserve"> </w:t>
      </w:r>
      <w:r w:rsidR="00CD04D9" w:rsidRPr="00566DCC">
        <w:rPr>
          <w:b/>
          <w:bCs/>
          <w:lang w:val="sv-SE"/>
        </w:rPr>
        <w:t>kl.</w:t>
      </w:r>
      <w:r w:rsidR="00566DCC" w:rsidRPr="00566DCC">
        <w:rPr>
          <w:b/>
          <w:bCs/>
          <w:lang w:val="sv-SE"/>
        </w:rPr>
        <w:t xml:space="preserve"> 13.00 ons</w:t>
      </w:r>
      <w:r w:rsidR="00B27C4A" w:rsidRPr="00566DCC">
        <w:rPr>
          <w:b/>
          <w:bCs/>
          <w:lang w:val="sv-SE"/>
        </w:rPr>
        <w:t xml:space="preserve">dag den </w:t>
      </w:r>
      <w:r w:rsidR="00566DCC" w:rsidRPr="00566DCC">
        <w:rPr>
          <w:b/>
          <w:bCs/>
          <w:lang w:val="sv-SE"/>
        </w:rPr>
        <w:t>19</w:t>
      </w:r>
      <w:r w:rsidRPr="00566DCC">
        <w:rPr>
          <w:b/>
          <w:bCs/>
          <w:lang w:val="sv-SE"/>
        </w:rPr>
        <w:t xml:space="preserve"> maj 202</w:t>
      </w:r>
      <w:r w:rsidR="00B27C4A" w:rsidRPr="00566DCC">
        <w:rPr>
          <w:b/>
          <w:bCs/>
          <w:lang w:val="sv-SE"/>
        </w:rPr>
        <w:t>1</w:t>
      </w:r>
      <w:r w:rsidRPr="00D80593">
        <w:rPr>
          <w:lang w:val="sv-SE"/>
        </w:rPr>
        <w:t xml:space="preserve"> anmäla sig för deltagande på bolagsstämman hos Bolaget via e-post till info@exalt.se eller per brev till Exalt AB (publ), Hallonbergsplan 5, 174 52 S</w:t>
      </w:r>
      <w:r w:rsidR="00CD04D9">
        <w:rPr>
          <w:lang w:val="sv-SE"/>
        </w:rPr>
        <w:t>undbyberg</w:t>
      </w:r>
      <w:r w:rsidRPr="00D80593">
        <w:rPr>
          <w:lang w:val="sv-SE"/>
        </w:rPr>
        <w:t>.</w:t>
      </w:r>
    </w:p>
    <w:p w14:paraId="1D947553" w14:textId="4659852C" w:rsidR="00D80593" w:rsidRDefault="00D80593" w:rsidP="00D80593">
      <w:pPr>
        <w:rPr>
          <w:lang w:val="sv-SE"/>
        </w:rPr>
      </w:pPr>
      <w:r w:rsidRPr="00D80593">
        <w:rPr>
          <w:lang w:val="sv-SE"/>
        </w:rPr>
        <w:t>Vid anmälan ska uppges namn, person- eller organisationsnummer och antal aktier som företräds</w:t>
      </w:r>
      <w:r w:rsidR="00087D44">
        <w:rPr>
          <w:lang w:val="sv-SE"/>
        </w:rPr>
        <w:t>,</w:t>
      </w:r>
      <w:r w:rsidRPr="00D80593">
        <w:rPr>
          <w:lang w:val="sv-SE"/>
        </w:rPr>
        <w:t xml:space="preserve"> samt eventuella biträden. Vid denna kallelse finns det totalt 54</w:t>
      </w:r>
      <w:r w:rsidR="00566DCC">
        <w:rPr>
          <w:lang w:val="sv-SE"/>
        </w:rPr>
        <w:t> </w:t>
      </w:r>
      <w:r w:rsidRPr="00D80593">
        <w:rPr>
          <w:lang w:val="sv-SE"/>
        </w:rPr>
        <w:t>047</w:t>
      </w:r>
      <w:r w:rsidR="00566DCC">
        <w:rPr>
          <w:lang w:val="sv-SE"/>
        </w:rPr>
        <w:t xml:space="preserve"> </w:t>
      </w:r>
      <w:r w:rsidRPr="00D80593">
        <w:rPr>
          <w:lang w:val="sv-SE"/>
        </w:rPr>
        <w:t>414 aktier och lika många röster i Bolaget.</w:t>
      </w:r>
    </w:p>
    <w:p w14:paraId="6365A706" w14:textId="77777777" w:rsidR="00D80593" w:rsidRDefault="00D80593" w:rsidP="00D80593">
      <w:pPr>
        <w:rPr>
          <w:lang w:val="sv-SE"/>
        </w:rPr>
      </w:pPr>
      <w:r>
        <w:rPr>
          <w:lang w:val="sv-SE"/>
        </w:rPr>
        <w:t>Ytterligare information finns i kallelsen till bolagsstämman.</w:t>
      </w:r>
    </w:p>
    <w:p w14:paraId="4DC58205" w14:textId="3791C719" w:rsidR="00D80593" w:rsidRDefault="00A2282A">
      <w:pPr>
        <w:rPr>
          <w:lang w:val="sv-SE"/>
        </w:rPr>
      </w:pPr>
      <w:r w:rsidRPr="00A2282A">
        <w:rPr>
          <w:lang w:val="sv-SE"/>
        </w:rPr>
        <w:t xml:space="preserve">Nedanstående aktieägare utövar härmed sin rösträtt för aktieägarens samtliga aktier i </w:t>
      </w:r>
      <w:r>
        <w:rPr>
          <w:lang w:val="sv-SE"/>
        </w:rPr>
        <w:t>Exalt</w:t>
      </w:r>
      <w:r w:rsidRPr="00A2282A">
        <w:rPr>
          <w:lang w:val="sv-SE"/>
        </w:rPr>
        <w:t xml:space="preserve"> vid </w:t>
      </w:r>
      <w:r>
        <w:rPr>
          <w:lang w:val="sv-SE"/>
        </w:rPr>
        <w:t>bolagss</w:t>
      </w:r>
      <w:r w:rsidRPr="00A2282A">
        <w:rPr>
          <w:lang w:val="sv-SE"/>
        </w:rPr>
        <w:t xml:space="preserve">tämman den </w:t>
      </w:r>
      <w:r w:rsidR="00B27C4A" w:rsidRPr="00566DCC">
        <w:rPr>
          <w:lang w:val="sv-SE"/>
        </w:rPr>
        <w:t>27</w:t>
      </w:r>
      <w:r w:rsidRPr="00566DCC">
        <w:rPr>
          <w:lang w:val="sv-SE"/>
        </w:rPr>
        <w:t xml:space="preserve"> maj 202</w:t>
      </w:r>
      <w:r w:rsidR="00B27C4A" w:rsidRPr="00566DCC">
        <w:rPr>
          <w:lang w:val="sv-SE"/>
        </w:rPr>
        <w:t>1</w:t>
      </w:r>
      <w:r w:rsidRPr="00A2282A">
        <w:rPr>
          <w:lang w:val="sv-SE"/>
        </w:rPr>
        <w:t>. Rösträtten utövas på det sätt som framgår av markerade svarsalternativ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37F" w14:paraId="7C4768F2" w14:textId="77777777" w:rsidTr="004439BA"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D19E8C9" w14:textId="77777777" w:rsidR="00D5737F" w:rsidRDefault="00D5737F">
            <w:pPr>
              <w:rPr>
                <w:lang w:val="sv-SE"/>
              </w:rPr>
            </w:pPr>
            <w:r w:rsidRPr="00D5737F">
              <w:rPr>
                <w:lang w:val="sv-SE"/>
              </w:rPr>
              <w:t>Aktieägarens namn</w:t>
            </w:r>
          </w:p>
        </w:tc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604413B" w14:textId="77777777" w:rsidR="00D5737F" w:rsidRDefault="00D5737F">
            <w:pPr>
              <w:rPr>
                <w:lang w:val="sv-SE"/>
              </w:rPr>
            </w:pPr>
            <w:r w:rsidRPr="00D5737F">
              <w:rPr>
                <w:lang w:val="sv-SE"/>
              </w:rPr>
              <w:t>Personnummer/organisationsnummer</w:t>
            </w:r>
          </w:p>
        </w:tc>
      </w:tr>
      <w:tr w:rsidR="00D5737F" w14:paraId="5A8FBAE4" w14:textId="77777777" w:rsidTr="004439BA">
        <w:trPr>
          <w:trHeight w:val="602"/>
        </w:trPr>
        <w:tc>
          <w:tcPr>
            <w:tcW w:w="4675" w:type="dxa"/>
            <w:vAlign w:val="center"/>
          </w:tcPr>
          <w:p w14:paraId="5A91F70F" w14:textId="77777777" w:rsidR="00D5737F" w:rsidRDefault="00D5737F">
            <w:pPr>
              <w:rPr>
                <w:lang w:val="sv-SE"/>
              </w:rPr>
            </w:pPr>
          </w:p>
        </w:tc>
        <w:tc>
          <w:tcPr>
            <w:tcW w:w="4675" w:type="dxa"/>
            <w:vAlign w:val="center"/>
          </w:tcPr>
          <w:p w14:paraId="2CBFF110" w14:textId="77777777" w:rsidR="00D5737F" w:rsidRDefault="00D5737F">
            <w:pPr>
              <w:rPr>
                <w:lang w:val="sv-SE"/>
              </w:rPr>
            </w:pPr>
          </w:p>
        </w:tc>
      </w:tr>
      <w:tr w:rsidR="00D5737F" w14:paraId="66DD72CE" w14:textId="77777777" w:rsidTr="004439BA"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701B2FD" w14:textId="77777777" w:rsidR="00D5737F" w:rsidRDefault="00D5737F">
            <w:pPr>
              <w:rPr>
                <w:lang w:val="sv-SE"/>
              </w:rPr>
            </w:pPr>
            <w:r w:rsidRPr="00D5737F">
              <w:rPr>
                <w:lang w:val="sv-SE"/>
              </w:rPr>
              <w:t>Telefonnummer</w:t>
            </w:r>
          </w:p>
        </w:tc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73C7EE8" w14:textId="77777777" w:rsidR="00D5737F" w:rsidRDefault="00D5737F">
            <w:pPr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</w:tc>
      </w:tr>
      <w:tr w:rsidR="00D5737F" w14:paraId="3CF939D7" w14:textId="77777777" w:rsidTr="004439BA">
        <w:trPr>
          <w:trHeight w:val="530"/>
        </w:trPr>
        <w:tc>
          <w:tcPr>
            <w:tcW w:w="4675" w:type="dxa"/>
            <w:vAlign w:val="center"/>
          </w:tcPr>
          <w:p w14:paraId="588A31A9" w14:textId="77777777" w:rsidR="00D5737F" w:rsidRDefault="00D5737F">
            <w:pPr>
              <w:rPr>
                <w:lang w:val="sv-SE"/>
              </w:rPr>
            </w:pPr>
          </w:p>
        </w:tc>
        <w:tc>
          <w:tcPr>
            <w:tcW w:w="4675" w:type="dxa"/>
            <w:vAlign w:val="center"/>
          </w:tcPr>
          <w:p w14:paraId="489FFEA7" w14:textId="77777777" w:rsidR="00D5737F" w:rsidRDefault="00D5737F">
            <w:pPr>
              <w:rPr>
                <w:lang w:val="sv-SE"/>
              </w:rPr>
            </w:pPr>
          </w:p>
        </w:tc>
      </w:tr>
      <w:tr w:rsidR="00D5737F" w14:paraId="0ED67ABD" w14:textId="77777777" w:rsidTr="004439BA"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402CB988" w14:textId="77777777" w:rsidR="00D5737F" w:rsidRDefault="00D5737F">
            <w:pPr>
              <w:rPr>
                <w:lang w:val="sv-SE"/>
              </w:rPr>
            </w:pPr>
            <w:r w:rsidRPr="00D5737F">
              <w:rPr>
                <w:lang w:val="sv-SE"/>
              </w:rPr>
              <w:t>Ort och datum</w:t>
            </w:r>
          </w:p>
        </w:tc>
      </w:tr>
      <w:tr w:rsidR="00D5737F" w14:paraId="15941A09" w14:textId="77777777" w:rsidTr="004439BA">
        <w:trPr>
          <w:trHeight w:val="602"/>
        </w:trPr>
        <w:tc>
          <w:tcPr>
            <w:tcW w:w="9350" w:type="dxa"/>
            <w:gridSpan w:val="2"/>
            <w:vAlign w:val="center"/>
          </w:tcPr>
          <w:p w14:paraId="552F6074" w14:textId="77777777" w:rsidR="00D5737F" w:rsidRDefault="00D5737F">
            <w:pPr>
              <w:rPr>
                <w:lang w:val="sv-SE"/>
              </w:rPr>
            </w:pPr>
          </w:p>
        </w:tc>
      </w:tr>
      <w:tr w:rsidR="00D5737F" w14:paraId="33E512CB" w14:textId="77777777" w:rsidTr="004439BA"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6DB78137" w14:textId="77777777" w:rsidR="00D5737F" w:rsidRDefault="00D5737F">
            <w:pPr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</w:tr>
      <w:tr w:rsidR="00D5737F" w14:paraId="2E0E23E5" w14:textId="77777777" w:rsidTr="004439BA">
        <w:trPr>
          <w:trHeight w:val="620"/>
        </w:trPr>
        <w:tc>
          <w:tcPr>
            <w:tcW w:w="9350" w:type="dxa"/>
            <w:gridSpan w:val="2"/>
            <w:vAlign w:val="center"/>
          </w:tcPr>
          <w:p w14:paraId="760EBA4D" w14:textId="77777777" w:rsidR="00D5737F" w:rsidRDefault="00D5737F">
            <w:pPr>
              <w:rPr>
                <w:lang w:val="sv-SE"/>
              </w:rPr>
            </w:pPr>
          </w:p>
        </w:tc>
      </w:tr>
      <w:tr w:rsidR="00D5737F" w14:paraId="2EA33FB0" w14:textId="77777777" w:rsidTr="004439BA"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6F83CED9" w14:textId="77777777" w:rsidR="00D5737F" w:rsidRDefault="00D5737F">
            <w:pPr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</w:tr>
      <w:tr w:rsidR="00D5737F" w14:paraId="6CA47196" w14:textId="77777777" w:rsidTr="004439BA">
        <w:trPr>
          <w:trHeight w:val="620"/>
        </w:trPr>
        <w:tc>
          <w:tcPr>
            <w:tcW w:w="9350" w:type="dxa"/>
            <w:gridSpan w:val="2"/>
            <w:vAlign w:val="center"/>
          </w:tcPr>
          <w:p w14:paraId="47CF094C" w14:textId="77777777" w:rsidR="00D5737F" w:rsidRDefault="00D5737F">
            <w:pPr>
              <w:rPr>
                <w:lang w:val="sv-SE"/>
              </w:rPr>
            </w:pPr>
          </w:p>
        </w:tc>
      </w:tr>
    </w:tbl>
    <w:p w14:paraId="7BA6848B" w14:textId="77777777" w:rsidR="00D5737F" w:rsidRDefault="00D5737F">
      <w:pPr>
        <w:rPr>
          <w:lang w:val="sv-SE"/>
        </w:rPr>
      </w:pPr>
    </w:p>
    <w:p w14:paraId="3373DC84" w14:textId="77777777" w:rsidR="00AD2DE6" w:rsidRDefault="00AD2DE6">
      <w:pPr>
        <w:rPr>
          <w:lang w:val="sv-SE"/>
        </w:rPr>
      </w:pPr>
      <w:r>
        <w:rPr>
          <w:lang w:val="sv-SE"/>
        </w:rPr>
        <w:br w:type="page"/>
      </w:r>
    </w:p>
    <w:p w14:paraId="6F29B26A" w14:textId="77777777" w:rsidR="00F03DFA" w:rsidRDefault="00F03DFA">
      <w:pPr>
        <w:rPr>
          <w:u w:val="single"/>
          <w:lang w:val="sv-SE"/>
        </w:rPr>
      </w:pPr>
    </w:p>
    <w:p w14:paraId="3E37CED8" w14:textId="4C6238CB" w:rsidR="00D5737F" w:rsidRPr="00AD2DE6" w:rsidRDefault="00D5737F">
      <w:pPr>
        <w:rPr>
          <w:u w:val="single"/>
          <w:lang w:val="sv-SE"/>
        </w:rPr>
      </w:pPr>
      <w:r w:rsidRPr="00AD2DE6">
        <w:rPr>
          <w:u w:val="single"/>
          <w:lang w:val="sv-SE"/>
        </w:rPr>
        <w:t>Instruktioner för poströstning</w:t>
      </w:r>
    </w:p>
    <w:p w14:paraId="7E07022A" w14:textId="77777777" w:rsidR="00D5737F" w:rsidRDefault="00D5737F" w:rsidP="00D573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Fyll i uppgifterna i formuläret ovan.</w:t>
      </w:r>
    </w:p>
    <w:p w14:paraId="6DEB1352" w14:textId="77777777" w:rsidR="00D5737F" w:rsidRDefault="00D5737F" w:rsidP="00D573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Markera svarsalternativ nedan för röstning.</w:t>
      </w:r>
    </w:p>
    <w:p w14:paraId="6E51199C" w14:textId="77777777" w:rsidR="00D5737F" w:rsidRDefault="00D5737F" w:rsidP="00D573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Underteckna dokumentet och skicka </w:t>
      </w:r>
      <w:r w:rsidR="00FA15E9">
        <w:rPr>
          <w:lang w:val="sv-SE"/>
        </w:rPr>
        <w:t xml:space="preserve">komplett dokument </w:t>
      </w:r>
      <w:r>
        <w:rPr>
          <w:lang w:val="sv-SE"/>
        </w:rPr>
        <w:t>i original till Exalt via post till:</w:t>
      </w:r>
    </w:p>
    <w:p w14:paraId="38507A5F" w14:textId="736ACAFC" w:rsidR="00C254C1" w:rsidRDefault="00C254C1" w:rsidP="00C254C1">
      <w:pPr>
        <w:pStyle w:val="Liststycke"/>
        <w:rPr>
          <w:lang w:val="sv-SE"/>
        </w:rPr>
      </w:pPr>
      <w:r>
        <w:rPr>
          <w:lang w:val="sv-SE"/>
        </w:rPr>
        <w:t>”Exalt AB, Att: Årsstämma 202</w:t>
      </w:r>
      <w:r w:rsidR="007D2FE5">
        <w:rPr>
          <w:lang w:val="sv-SE"/>
        </w:rPr>
        <w:t>1</w:t>
      </w:r>
      <w:r>
        <w:rPr>
          <w:lang w:val="sv-SE"/>
        </w:rPr>
        <w:t xml:space="preserve">, Hallonbergsplan 5, 174 52 Sundbyberg” </w:t>
      </w:r>
      <w:r w:rsidR="00FA15E9">
        <w:rPr>
          <w:lang w:val="sv-SE"/>
        </w:rPr>
        <w:t>eller</w:t>
      </w:r>
      <w:r>
        <w:rPr>
          <w:lang w:val="sv-SE"/>
        </w:rPr>
        <w:t xml:space="preserve"> skicka undertecknat </w:t>
      </w:r>
      <w:r w:rsidR="00FA15E9">
        <w:rPr>
          <w:lang w:val="sv-SE"/>
        </w:rPr>
        <w:t xml:space="preserve">komplett </w:t>
      </w:r>
      <w:r>
        <w:rPr>
          <w:lang w:val="sv-SE"/>
        </w:rPr>
        <w:t xml:space="preserve">dokument via e-post till </w:t>
      </w:r>
      <w:hyperlink r:id="rId6" w:history="1">
        <w:r w:rsidRPr="00836475">
          <w:rPr>
            <w:rStyle w:val="Hyperlnk"/>
            <w:lang w:val="sv-SE"/>
          </w:rPr>
          <w:t>info@exalt.se</w:t>
        </w:r>
      </w:hyperlink>
      <w:r>
        <w:rPr>
          <w:lang w:val="sv-SE"/>
        </w:rPr>
        <w:t>.</w:t>
      </w:r>
    </w:p>
    <w:p w14:paraId="02735C5E" w14:textId="77777777" w:rsidR="009E5BF2" w:rsidRDefault="009E5BF2" w:rsidP="00C254C1">
      <w:pPr>
        <w:pStyle w:val="Liststycke"/>
        <w:rPr>
          <w:lang w:val="sv-SE"/>
        </w:rPr>
      </w:pPr>
      <w:r w:rsidRPr="009E5BF2">
        <w:rPr>
          <w:lang w:val="sv-SE"/>
        </w:rPr>
        <w:t>Om aktieägaren är en juridisk person måste registreringsbevis och/eller annan behörighetshandling biläggas formuläret.</w:t>
      </w:r>
    </w:p>
    <w:p w14:paraId="1EAB2B10" w14:textId="77777777" w:rsidR="00731E50" w:rsidRDefault="00731E50" w:rsidP="00C254C1">
      <w:pPr>
        <w:pStyle w:val="Liststycke"/>
        <w:rPr>
          <w:lang w:val="sv-SE"/>
        </w:rPr>
      </w:pPr>
    </w:p>
    <w:p w14:paraId="279FBF09" w14:textId="2E9BAA1F" w:rsidR="00731E50" w:rsidRDefault="00731E50" w:rsidP="00C254C1">
      <w:pPr>
        <w:pStyle w:val="Liststycke"/>
        <w:rPr>
          <w:lang w:val="sv-SE"/>
        </w:rPr>
      </w:pPr>
      <w:r w:rsidRPr="00731E50">
        <w:rPr>
          <w:lang w:val="sv-SE"/>
        </w:rPr>
        <w:t xml:space="preserve">Styrelsen i </w:t>
      </w:r>
      <w:r>
        <w:rPr>
          <w:lang w:val="sv-SE"/>
        </w:rPr>
        <w:t>Exalt</w:t>
      </w:r>
      <w:r w:rsidRPr="00731E50">
        <w:rPr>
          <w:lang w:val="sv-SE"/>
        </w:rPr>
        <w:t xml:space="preserve"> har beslutat att aktieägarna i </w:t>
      </w:r>
      <w:r>
        <w:rPr>
          <w:lang w:val="sv-SE"/>
        </w:rPr>
        <w:t>Exalt</w:t>
      </w:r>
      <w:r w:rsidRPr="00731E50">
        <w:rPr>
          <w:lang w:val="sv-SE"/>
        </w:rPr>
        <w:t xml:space="preserve"> vid årsstämman 202</w:t>
      </w:r>
      <w:r w:rsidR="007D2FE5">
        <w:rPr>
          <w:lang w:val="sv-SE"/>
        </w:rPr>
        <w:t>1</w:t>
      </w:r>
      <w:r w:rsidRPr="00731E50">
        <w:rPr>
          <w:lang w:val="sv-SE"/>
        </w:rPr>
        <w:t xml:space="preserve"> ska kunna utöva sin rösträtt via post och e-post enligt 3 § lagen (2020:198) om tillfälliga undantag för att underlätta genomförandet av bolags- och föreningsstämmor.</w:t>
      </w:r>
    </w:p>
    <w:p w14:paraId="36708BEB" w14:textId="77777777" w:rsidR="00731E50" w:rsidRDefault="00731E50" w:rsidP="00C254C1">
      <w:pPr>
        <w:pStyle w:val="Liststycke"/>
        <w:rPr>
          <w:lang w:val="sv-SE"/>
        </w:rPr>
      </w:pPr>
    </w:p>
    <w:p w14:paraId="16B4936F" w14:textId="77777777" w:rsidR="00731E50" w:rsidRDefault="00731E50" w:rsidP="00C254C1">
      <w:pPr>
        <w:pStyle w:val="Liststycke"/>
        <w:rPr>
          <w:lang w:val="sv-SE"/>
        </w:rPr>
      </w:pPr>
      <w:r w:rsidRPr="00731E50">
        <w:rPr>
          <w:lang w:val="sv-SE"/>
        </w:rPr>
        <w:t>Aktieägaren kan inte lämna andra instruktioner än att nedan markera ett av de angivna svarsalternativen vid respektive punkt i formuläret. Om aktieägaren önskar avstå från att rösta i någon fråga, vänligen avstå från att markera ett alternativ. Om aktieägaren har försett formuläret med särskilda instruktioner eller villkor, eller ändrat eller gjort tillägg i förtryckt text, är rösten (dvs. poströstningen i dess helhet) ogiltig.</w:t>
      </w:r>
    </w:p>
    <w:p w14:paraId="2888D3BB" w14:textId="77777777" w:rsidR="00731E50" w:rsidRDefault="00731E50" w:rsidP="00C254C1">
      <w:pPr>
        <w:pStyle w:val="Liststycke"/>
        <w:rPr>
          <w:lang w:val="sv-SE"/>
        </w:rPr>
      </w:pPr>
    </w:p>
    <w:p w14:paraId="242F6E93" w14:textId="694E01F8" w:rsidR="00731E50" w:rsidRDefault="00731E50" w:rsidP="00C254C1">
      <w:pPr>
        <w:pStyle w:val="Liststycke"/>
        <w:rPr>
          <w:lang w:val="sv-SE"/>
        </w:rPr>
      </w:pPr>
      <w:r w:rsidRPr="00731E50">
        <w:rPr>
          <w:lang w:val="sv-SE"/>
        </w:rPr>
        <w:t xml:space="preserve">Endast ett formulär per aktieägare kommer att beaktas. </w:t>
      </w:r>
      <w:r w:rsidR="00087D44">
        <w:rPr>
          <w:lang w:val="sv-SE"/>
        </w:rPr>
        <w:t>Skickas</w:t>
      </w:r>
      <w:r w:rsidR="00087D44" w:rsidRPr="00731E50">
        <w:rPr>
          <w:lang w:val="sv-SE"/>
        </w:rPr>
        <w:t xml:space="preserve"> </w:t>
      </w:r>
      <w:r w:rsidRPr="00731E50">
        <w:rPr>
          <w:lang w:val="sv-SE"/>
        </w:rPr>
        <w:t xml:space="preserve">fler än ett formulär in kommer endast det senaste daterade formuläret att beaktas. Om två formulär har samma datering kommer endast det formulär som sist kommit </w:t>
      </w:r>
      <w:r>
        <w:rPr>
          <w:lang w:val="sv-SE"/>
        </w:rPr>
        <w:t>Exalt</w:t>
      </w:r>
      <w:r w:rsidRPr="00731E50">
        <w:rPr>
          <w:lang w:val="sv-SE"/>
        </w:rPr>
        <w:t xml:space="preserve"> tillhanda att beaktas. Ofullständigt eller felaktigt ifyllt formulär samt formulär utan giltiga behörighetshandlingar kan komma att lämnas utan avseende.</w:t>
      </w:r>
    </w:p>
    <w:p w14:paraId="4AB1B560" w14:textId="77777777" w:rsidR="00731E50" w:rsidRDefault="00731E50" w:rsidP="00C254C1">
      <w:pPr>
        <w:pStyle w:val="Liststycke"/>
        <w:rPr>
          <w:lang w:val="sv-SE"/>
        </w:rPr>
      </w:pPr>
    </w:p>
    <w:p w14:paraId="1E87F1A7" w14:textId="252FF108" w:rsidR="00731E50" w:rsidRDefault="00731E50" w:rsidP="00C254C1">
      <w:pPr>
        <w:pStyle w:val="Liststycke"/>
        <w:rPr>
          <w:lang w:val="sv-SE"/>
        </w:rPr>
      </w:pPr>
      <w:r w:rsidRPr="00731E50">
        <w:rPr>
          <w:lang w:val="sv-SE"/>
        </w:rPr>
        <w:t xml:space="preserve">Poströstningsformuläret, med eventuella bilagda behörighetshandlingar, ska vara </w:t>
      </w:r>
      <w:r>
        <w:rPr>
          <w:lang w:val="sv-SE"/>
        </w:rPr>
        <w:t>Exalt</w:t>
      </w:r>
      <w:r w:rsidRPr="00731E50">
        <w:rPr>
          <w:lang w:val="sv-SE"/>
        </w:rPr>
        <w:t xml:space="preserve"> tillhanda </w:t>
      </w:r>
      <w:r w:rsidRPr="00D80593">
        <w:rPr>
          <w:b/>
          <w:bCs/>
          <w:lang w:val="sv-SE"/>
        </w:rPr>
        <w:t xml:space="preserve">senast kl. </w:t>
      </w:r>
      <w:r w:rsidR="00BB079B" w:rsidRPr="00BB079B">
        <w:rPr>
          <w:b/>
          <w:bCs/>
          <w:lang w:val="sv-SE"/>
        </w:rPr>
        <w:t>17.00 måndag den 24</w:t>
      </w:r>
      <w:r w:rsidRPr="00BB079B">
        <w:rPr>
          <w:b/>
          <w:bCs/>
          <w:lang w:val="sv-SE"/>
        </w:rPr>
        <w:t xml:space="preserve"> maj 202</w:t>
      </w:r>
      <w:r w:rsidR="00BB079B" w:rsidRPr="00BB079B">
        <w:rPr>
          <w:b/>
          <w:bCs/>
          <w:lang w:val="sv-SE"/>
        </w:rPr>
        <w:t>1</w:t>
      </w:r>
      <w:r w:rsidRPr="00BB079B">
        <w:rPr>
          <w:lang w:val="sv-SE"/>
        </w:rPr>
        <w:t>.</w:t>
      </w:r>
      <w:r w:rsidRPr="00731E50">
        <w:rPr>
          <w:lang w:val="sv-SE"/>
        </w:rPr>
        <w:t xml:space="preserve"> Poströst kan återkallas till och </w:t>
      </w:r>
      <w:r w:rsidRPr="00BB079B">
        <w:rPr>
          <w:lang w:val="sv-SE"/>
        </w:rPr>
        <w:t xml:space="preserve">med </w:t>
      </w:r>
      <w:r w:rsidRPr="00BB079B">
        <w:rPr>
          <w:b/>
          <w:bCs/>
          <w:lang w:val="sv-SE"/>
        </w:rPr>
        <w:t>kl. 17.00 måndag den 2</w:t>
      </w:r>
      <w:r w:rsidR="00BB079B" w:rsidRPr="00BB079B">
        <w:rPr>
          <w:b/>
          <w:bCs/>
          <w:lang w:val="sv-SE"/>
        </w:rPr>
        <w:t>4</w:t>
      </w:r>
      <w:r w:rsidRPr="00BB079B">
        <w:rPr>
          <w:b/>
          <w:bCs/>
          <w:lang w:val="sv-SE"/>
        </w:rPr>
        <w:t xml:space="preserve"> maj 202</w:t>
      </w:r>
      <w:r w:rsidR="00BB079B" w:rsidRPr="00BB079B">
        <w:rPr>
          <w:b/>
          <w:bCs/>
          <w:lang w:val="sv-SE"/>
        </w:rPr>
        <w:t>1</w:t>
      </w:r>
      <w:r w:rsidRPr="00731E50">
        <w:rPr>
          <w:lang w:val="sv-SE"/>
        </w:rPr>
        <w:t xml:space="preserve"> genom att meddela återkallelsen via e-post till: </w:t>
      </w:r>
      <w:hyperlink r:id="rId7" w:history="1">
        <w:r w:rsidR="007300D5" w:rsidRPr="00836475">
          <w:rPr>
            <w:rStyle w:val="Hyperlnk"/>
            <w:lang w:val="sv-SE"/>
          </w:rPr>
          <w:t>info@exalt.se</w:t>
        </w:r>
      </w:hyperlink>
      <w:r w:rsidR="007300D5">
        <w:rPr>
          <w:lang w:val="sv-SE"/>
        </w:rPr>
        <w:t>.</w:t>
      </w:r>
      <w:r w:rsidRPr="00731E50">
        <w:rPr>
          <w:lang w:val="sv-SE"/>
        </w:rPr>
        <w:t xml:space="preserve"> Därefter kan poströst endast återkallas genom att aktieägaren närvarar vid årsstämman, själv eller genom ombud.</w:t>
      </w:r>
    </w:p>
    <w:p w14:paraId="604E5BF9" w14:textId="77777777" w:rsidR="00E401FA" w:rsidRDefault="00E401FA" w:rsidP="00C254C1">
      <w:pPr>
        <w:pStyle w:val="Liststycke"/>
        <w:rPr>
          <w:lang w:val="sv-SE"/>
        </w:rPr>
      </w:pPr>
    </w:p>
    <w:p w14:paraId="392B4429" w14:textId="77777777" w:rsidR="00E401FA" w:rsidRDefault="00E401FA" w:rsidP="00C254C1">
      <w:pPr>
        <w:pStyle w:val="Liststycke"/>
        <w:rPr>
          <w:lang w:val="sv-SE"/>
        </w:rPr>
      </w:pPr>
      <w:r w:rsidRPr="00E401FA">
        <w:rPr>
          <w:lang w:val="sv-SE"/>
        </w:rPr>
        <w:t xml:space="preserve">För fullständiga förslag till beslut enligt dagordningen, vänligen se kallelse och förslag på </w:t>
      </w:r>
      <w:proofErr w:type="spellStart"/>
      <w:r>
        <w:rPr>
          <w:lang w:val="sv-SE"/>
        </w:rPr>
        <w:t>Exalts</w:t>
      </w:r>
      <w:proofErr w:type="spellEnd"/>
      <w:r w:rsidRPr="00E401FA">
        <w:rPr>
          <w:lang w:val="sv-SE"/>
        </w:rPr>
        <w:t xml:space="preserve"> webbplats</w:t>
      </w:r>
      <w:r>
        <w:rPr>
          <w:lang w:val="sv-SE"/>
        </w:rPr>
        <w:t xml:space="preserve"> (</w:t>
      </w:r>
      <w:hyperlink r:id="rId8" w:history="1">
        <w:r w:rsidRPr="00836475">
          <w:rPr>
            <w:rStyle w:val="Hyperlnk"/>
            <w:lang w:val="sv-SE"/>
          </w:rPr>
          <w:t>www.exalt.se</w:t>
        </w:r>
      </w:hyperlink>
      <w:r>
        <w:rPr>
          <w:lang w:val="sv-SE"/>
        </w:rPr>
        <w:t>).</w:t>
      </w:r>
      <w:r w:rsidRPr="00E401FA">
        <w:rPr>
          <w:lang w:val="sv-SE"/>
        </w:rPr>
        <w:t xml:space="preserve"> För det fall att beslutsförslagen i kallelsen ändras kommer </w:t>
      </w:r>
      <w:r>
        <w:rPr>
          <w:lang w:val="sv-SE"/>
        </w:rPr>
        <w:t>Exalt</w:t>
      </w:r>
      <w:r w:rsidRPr="00E401FA">
        <w:rPr>
          <w:lang w:val="sv-SE"/>
        </w:rPr>
        <w:t>, om möjligt, att offentliggöra sådana ändringar genom pressmeddelande, varvid aktieägaren kan ge in ett nytt formulär i enlighet med instruktionerna ovan.</w:t>
      </w:r>
    </w:p>
    <w:p w14:paraId="4BE2B787" w14:textId="77777777" w:rsidR="00BD5A6A" w:rsidRDefault="00BD5A6A" w:rsidP="00C254C1">
      <w:pPr>
        <w:pStyle w:val="Liststycke"/>
        <w:rPr>
          <w:lang w:val="sv-SE"/>
        </w:rPr>
      </w:pPr>
    </w:p>
    <w:p w14:paraId="53A79FB1" w14:textId="77777777" w:rsidR="00BD5A6A" w:rsidRDefault="00BD5A6A" w:rsidP="00C254C1">
      <w:pPr>
        <w:pStyle w:val="Liststycke"/>
        <w:rPr>
          <w:lang w:val="sv-SE"/>
        </w:rPr>
      </w:pPr>
      <w:r w:rsidRPr="00BD5A6A">
        <w:rPr>
          <w:lang w:val="sv-SE"/>
        </w:rPr>
        <w:t xml:space="preserve">För information om hur dina personuppgifter behandlas hänvisas till den integritetspolicy som finns tillgänglig på </w:t>
      </w:r>
      <w:proofErr w:type="spellStart"/>
      <w:r w:rsidRPr="00BD5A6A">
        <w:rPr>
          <w:lang w:val="sv-SE"/>
        </w:rPr>
        <w:t>Euroclears</w:t>
      </w:r>
      <w:proofErr w:type="spellEnd"/>
      <w:r w:rsidRPr="00BD5A6A">
        <w:rPr>
          <w:lang w:val="sv-SE"/>
        </w:rPr>
        <w:t xml:space="preserve"> webbplats </w:t>
      </w:r>
      <w:hyperlink r:id="rId9" w:history="1">
        <w:r w:rsidR="00807C08" w:rsidRPr="00836475">
          <w:rPr>
            <w:rStyle w:val="Hyperlnk"/>
            <w:lang w:val="sv-SE"/>
          </w:rPr>
          <w:t>www.euroclear.com/dam/ESw/Legal/Integritetspolicy-bolagsstammor-svenska.pdf</w:t>
        </w:r>
      </w:hyperlink>
      <w:r w:rsidRPr="00BD5A6A">
        <w:rPr>
          <w:lang w:val="sv-SE"/>
        </w:rPr>
        <w:t>.</w:t>
      </w:r>
    </w:p>
    <w:p w14:paraId="60A6277C" w14:textId="77777777" w:rsidR="00807C08" w:rsidRDefault="00807C08" w:rsidP="00C254C1">
      <w:pPr>
        <w:pStyle w:val="Liststycke"/>
        <w:rPr>
          <w:lang w:val="sv-SE"/>
        </w:rPr>
      </w:pPr>
    </w:p>
    <w:p w14:paraId="6145A63F" w14:textId="35684EBC" w:rsidR="007E3601" w:rsidRDefault="007E3601">
      <w:pPr>
        <w:rPr>
          <w:lang w:val="sv-SE"/>
        </w:rPr>
      </w:pPr>
      <w:r>
        <w:rPr>
          <w:lang w:val="sv-SE"/>
        </w:rPr>
        <w:br w:type="page"/>
      </w:r>
    </w:p>
    <w:p w14:paraId="5398ACD0" w14:textId="77777777" w:rsidR="006362D6" w:rsidRDefault="006362D6" w:rsidP="00C254C1">
      <w:pPr>
        <w:pStyle w:val="Liststycke"/>
        <w:rPr>
          <w:b/>
          <w:bCs/>
          <w:sz w:val="28"/>
          <w:szCs w:val="28"/>
          <w:u w:val="single"/>
          <w:lang w:val="sv-SE"/>
        </w:rPr>
      </w:pPr>
    </w:p>
    <w:p w14:paraId="4807B5CC" w14:textId="3490D675" w:rsidR="00807C08" w:rsidRPr="00FF7E2B" w:rsidRDefault="00807C08" w:rsidP="00C254C1">
      <w:pPr>
        <w:pStyle w:val="Liststycke"/>
        <w:rPr>
          <w:b/>
          <w:bCs/>
          <w:sz w:val="28"/>
          <w:szCs w:val="28"/>
          <w:u w:val="single"/>
          <w:lang w:val="sv-SE"/>
        </w:rPr>
      </w:pPr>
      <w:r w:rsidRPr="00FF7E2B">
        <w:rPr>
          <w:b/>
          <w:bCs/>
          <w:sz w:val="28"/>
          <w:szCs w:val="28"/>
          <w:u w:val="single"/>
          <w:lang w:val="sv-SE"/>
        </w:rPr>
        <w:t>ÅR</w:t>
      </w:r>
      <w:r w:rsidR="00D9533A">
        <w:rPr>
          <w:b/>
          <w:bCs/>
          <w:sz w:val="28"/>
          <w:szCs w:val="28"/>
          <w:u w:val="single"/>
          <w:lang w:val="sv-SE"/>
        </w:rPr>
        <w:t>SSTÄMMA I EXALT AB (PUBL) DEN 27 MAJ 2021</w:t>
      </w:r>
    </w:p>
    <w:p w14:paraId="6AD63710" w14:textId="77777777" w:rsidR="00807C08" w:rsidRDefault="00807C08" w:rsidP="00C254C1">
      <w:pPr>
        <w:pStyle w:val="Liststycke"/>
        <w:rPr>
          <w:lang w:val="sv-SE"/>
        </w:rPr>
      </w:pPr>
    </w:p>
    <w:p w14:paraId="370B467E" w14:textId="77777777" w:rsidR="00807C08" w:rsidRDefault="00807C08" w:rsidP="00C254C1">
      <w:pPr>
        <w:pStyle w:val="Liststycke"/>
        <w:rPr>
          <w:lang w:val="sv-SE"/>
        </w:rPr>
      </w:pPr>
      <w:r w:rsidRPr="00807C08">
        <w:rPr>
          <w:lang w:val="sv-SE"/>
        </w:rPr>
        <w:t xml:space="preserve">Svarsalternativen </w:t>
      </w:r>
      <w:r>
        <w:rPr>
          <w:lang w:val="sv-SE"/>
        </w:rPr>
        <w:t xml:space="preserve">är numrerade enligt föreslagen dagordning och </w:t>
      </w:r>
      <w:r w:rsidRPr="00807C08">
        <w:rPr>
          <w:lang w:val="sv-SE"/>
        </w:rPr>
        <w:t xml:space="preserve">avser </w:t>
      </w:r>
      <w:r>
        <w:rPr>
          <w:lang w:val="sv-SE"/>
        </w:rPr>
        <w:t>där så är tillämpbart</w:t>
      </w:r>
      <w:r w:rsidRPr="00807C08">
        <w:rPr>
          <w:lang w:val="sv-SE"/>
        </w:rPr>
        <w:t xml:space="preserve"> styrelsens och valberedningens framlagda förslag vilka framgår av kallelsen till stämman.</w:t>
      </w:r>
    </w:p>
    <w:p w14:paraId="469C15FB" w14:textId="77777777" w:rsidR="00807C08" w:rsidRDefault="00807C08" w:rsidP="00C254C1">
      <w:pPr>
        <w:pStyle w:val="Liststycke"/>
        <w:rPr>
          <w:lang w:val="sv-SE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07C08" w:rsidRPr="00263257" w14:paraId="523CC2CA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6D041F97" w14:textId="77777777" w:rsidR="00807C08" w:rsidRPr="005621F9" w:rsidRDefault="009D5E5F" w:rsidP="009D5E5F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sv-SE"/>
              </w:rPr>
            </w:pPr>
            <w:r w:rsidRPr="005621F9">
              <w:rPr>
                <w:b/>
                <w:bCs/>
                <w:lang w:val="sv-SE"/>
              </w:rPr>
              <w:t>Prövning av om stämman blivit behörigen sammankallad</w:t>
            </w:r>
          </w:p>
        </w:tc>
      </w:tr>
      <w:tr w:rsidR="00807C08" w14:paraId="0C16E812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00099E9F" w14:textId="77777777" w:rsidR="00807C08" w:rsidRPr="00807C08" w:rsidRDefault="00807C08" w:rsidP="00807C08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20343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6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</w:t>
            </w:r>
            <w:r w:rsidR="004C1D64">
              <w:rPr>
                <w:lang w:val="sv-SE"/>
              </w:rPr>
              <w:t xml:space="preserve">   </w:t>
            </w:r>
            <w:sdt>
              <w:sdtPr>
                <w:rPr>
                  <w:lang w:val="sv-SE"/>
                </w:rPr>
                <w:id w:val="5478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6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14:paraId="39835DF8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65D1B7C1" w14:textId="77777777" w:rsidR="00807C08" w:rsidRPr="005621F9" w:rsidRDefault="009D5E5F" w:rsidP="009D5E5F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sv-SE"/>
              </w:rPr>
            </w:pPr>
            <w:r w:rsidRPr="005621F9">
              <w:rPr>
                <w:b/>
                <w:bCs/>
                <w:lang w:val="sv-SE"/>
              </w:rPr>
              <w:t>Godkännande av dagordning</w:t>
            </w:r>
          </w:p>
        </w:tc>
      </w:tr>
      <w:tr w:rsidR="00807C08" w14:paraId="6EE5A6A4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7FB8C835" w14:textId="77777777" w:rsidR="00807C08" w:rsidRDefault="004C1D64" w:rsidP="00C254C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4177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9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021C1772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7B36D87C" w14:textId="77777777" w:rsidR="00807C08" w:rsidRPr="005621F9" w:rsidRDefault="009D5E5F" w:rsidP="009D5E5F">
            <w:pPr>
              <w:pStyle w:val="Liststycke"/>
              <w:numPr>
                <w:ilvl w:val="0"/>
                <w:numId w:val="7"/>
              </w:numPr>
              <w:rPr>
                <w:b/>
                <w:bCs/>
                <w:lang w:val="sv-SE"/>
              </w:rPr>
            </w:pPr>
            <w:r w:rsidRPr="005621F9">
              <w:rPr>
                <w:b/>
                <w:bCs/>
                <w:lang w:val="sv-SE"/>
              </w:rPr>
              <w:t>a) Fastställande av Bolagets och koncernens resultat-och balansräkning (enligt framlagd årsredovisning)</w:t>
            </w:r>
          </w:p>
        </w:tc>
      </w:tr>
      <w:tr w:rsidR="00807C08" w14:paraId="6BCE5520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0ABC1069" w14:textId="77777777" w:rsidR="00807C08" w:rsidRDefault="004C1D64" w:rsidP="00C254C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14123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2243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76C0B6C4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65A49A4F" w14:textId="77777777" w:rsidR="00807C08" w:rsidRPr="005621F9" w:rsidRDefault="009D5E5F" w:rsidP="009D5E5F">
            <w:pPr>
              <w:pStyle w:val="Liststycke"/>
              <w:numPr>
                <w:ilvl w:val="0"/>
                <w:numId w:val="8"/>
              </w:numPr>
              <w:rPr>
                <w:b/>
                <w:bCs/>
                <w:lang w:val="sv-SE"/>
              </w:rPr>
            </w:pPr>
            <w:r w:rsidRPr="005621F9">
              <w:rPr>
                <w:b/>
                <w:bCs/>
                <w:lang w:val="sv-SE"/>
              </w:rPr>
              <w:t>b) Disposition av Bolagets vinst eller förlust (enligt framlagd årsredovisning)</w:t>
            </w:r>
          </w:p>
        </w:tc>
      </w:tr>
      <w:tr w:rsidR="00807C08" w14:paraId="104DBBB5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5A3076E3" w14:textId="77777777" w:rsidR="00807C08" w:rsidRDefault="004C1D64" w:rsidP="00C254C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11162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3728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18E1ACFE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1126CF0C" w14:textId="77777777" w:rsidR="00807C08" w:rsidRPr="005621F9" w:rsidRDefault="009D5E5F" w:rsidP="009D5E5F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bookmarkStart w:id="0" w:name="_GoBack"/>
            <w:bookmarkEnd w:id="0"/>
            <w:r w:rsidRPr="005621F9">
              <w:rPr>
                <w:b/>
                <w:bCs/>
                <w:lang w:val="sv-SE"/>
              </w:rPr>
              <w:t>c) Ansvarsfrihet för Bolagets styrelseledamöter och verkställande direktör</w:t>
            </w:r>
          </w:p>
        </w:tc>
      </w:tr>
      <w:tr w:rsidR="00807C08" w:rsidRPr="00263257" w14:paraId="136E79F8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24B65781" w14:textId="77777777" w:rsidR="009D5E5F" w:rsidRDefault="009D5E5F" w:rsidP="00C254C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Karin Sten, styrelseordförande</w:t>
            </w:r>
          </w:p>
          <w:p w14:paraId="0247B16E" w14:textId="77777777" w:rsidR="009D5E5F" w:rsidRDefault="004C1D64" w:rsidP="00C254C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13029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120944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6F794B64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1049CAA2" w14:textId="77777777" w:rsidR="009D5E5F" w:rsidRDefault="009D5E5F" w:rsidP="009D5E5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Åsa Holmström, styrelseledamot</w:t>
            </w:r>
          </w:p>
          <w:p w14:paraId="79EF616B" w14:textId="77777777" w:rsidR="00807C08" w:rsidRDefault="004C1D64" w:rsidP="009D5E5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16798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8381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2EAD6405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1B4E2F8B" w14:textId="7E8DD607" w:rsidR="009D5E5F" w:rsidRDefault="009D5E5F" w:rsidP="009D5E5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F</w:t>
            </w:r>
            <w:r w:rsidR="00BB079B">
              <w:rPr>
                <w:lang w:val="sv-SE"/>
              </w:rPr>
              <w:t>redrik Armandt, styrelseledamot</w:t>
            </w:r>
          </w:p>
          <w:p w14:paraId="2182B6D9" w14:textId="77777777" w:rsidR="00807C08" w:rsidRDefault="004C1D64" w:rsidP="009D5E5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7243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12177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5DA7F83F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4CE2EEB4" w14:textId="15614018" w:rsidR="009D5E5F" w:rsidRDefault="009D5E5F" w:rsidP="009D5E5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Peter Nesz</w:t>
            </w:r>
            <w:r w:rsidR="004F6E4C">
              <w:rPr>
                <w:lang w:val="sv-SE"/>
              </w:rPr>
              <w:t>, styrelseledamot</w:t>
            </w:r>
          </w:p>
          <w:p w14:paraId="38EC55E5" w14:textId="77777777" w:rsidR="00807C08" w:rsidRDefault="004C1D64" w:rsidP="009D5E5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3707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8202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06BFF91D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227F3FD1" w14:textId="77777777" w:rsidR="00807C08" w:rsidRPr="005621F9" w:rsidRDefault="001C0C4D" w:rsidP="001C0C4D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5621F9">
              <w:rPr>
                <w:b/>
                <w:bCs/>
                <w:lang w:val="sv-SE"/>
              </w:rPr>
              <w:t xml:space="preserve">Fastställande av styrelse- och revisorsarvode </w:t>
            </w:r>
          </w:p>
        </w:tc>
      </w:tr>
      <w:tr w:rsidR="00807C08" w:rsidRPr="00263257" w14:paraId="25DC1AD5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0DC48C41" w14:textId="77777777" w:rsidR="001C0C4D" w:rsidRDefault="001C0C4D" w:rsidP="001C0C4D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Arvode till styrelsen</w:t>
            </w:r>
          </w:p>
          <w:p w14:paraId="48454E5D" w14:textId="77777777" w:rsidR="00807C08" w:rsidRDefault="004C1D64" w:rsidP="001C0C4D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12458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10072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49FACCBF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07FE1714" w14:textId="77777777" w:rsidR="001C0C4D" w:rsidRDefault="001C0C4D" w:rsidP="001C0C4D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Arvode till revisor</w:t>
            </w:r>
          </w:p>
          <w:p w14:paraId="39C8087F" w14:textId="77777777" w:rsidR="00807C08" w:rsidRDefault="004C1D64" w:rsidP="001C0C4D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20845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6206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:rsidRPr="00263257" w14:paraId="168E021F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358DA8B5" w14:textId="77777777" w:rsidR="00807C08" w:rsidRPr="002B2671" w:rsidRDefault="002B2671" w:rsidP="002B2671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2B2671">
              <w:rPr>
                <w:b/>
                <w:bCs/>
                <w:lang w:val="sv-SE"/>
              </w:rPr>
              <w:t>Fastställande av antal styrelseledamöter och styrelsesuppleanter</w:t>
            </w:r>
          </w:p>
        </w:tc>
      </w:tr>
      <w:tr w:rsidR="001C0C4D" w14:paraId="0ED5EA75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60F414FC" w14:textId="77777777" w:rsidR="001C0C4D" w:rsidRDefault="004C1D64" w:rsidP="00C254C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8738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929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1C0C4D" w:rsidRPr="00263257" w14:paraId="1A4DA761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3F9034FD" w14:textId="77777777" w:rsidR="001C0C4D" w:rsidRPr="002B2671" w:rsidRDefault="002B2671" w:rsidP="002B2671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2B2671">
              <w:rPr>
                <w:b/>
                <w:bCs/>
                <w:lang w:val="sv-SE"/>
              </w:rPr>
              <w:lastRenderedPageBreak/>
              <w:t>Val av styrelseledamöter och revisor</w:t>
            </w:r>
          </w:p>
        </w:tc>
      </w:tr>
      <w:tr w:rsidR="001C0C4D" w14:paraId="3781F156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301AE312" w14:textId="77777777" w:rsidR="002B2671" w:rsidRDefault="002B2671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Karin Sten, styrelseordförande </w:t>
            </w:r>
            <w:r w:rsidRPr="002B2671">
              <w:rPr>
                <w:lang w:val="sv-SE"/>
              </w:rPr>
              <w:t>(omval, valberedningens förslag)</w:t>
            </w:r>
          </w:p>
          <w:p w14:paraId="1285F12C" w14:textId="77777777" w:rsidR="001C0C4D" w:rsidRDefault="004C1D64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4759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8593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1C0C4D" w14:paraId="150CA93A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0F144D9B" w14:textId="1EB5E34A" w:rsidR="002B2671" w:rsidRDefault="002B2671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</w:t>
            </w:r>
            <w:r w:rsidR="00B337D9">
              <w:rPr>
                <w:lang w:val="sv-SE"/>
              </w:rPr>
              <w:t xml:space="preserve">Fredrik Armandt, styrelseledamot </w:t>
            </w:r>
            <w:r w:rsidR="00B337D9" w:rsidRPr="002B2671">
              <w:rPr>
                <w:lang w:val="sv-SE"/>
              </w:rPr>
              <w:t>(omval, valberedningens förslag)</w:t>
            </w:r>
          </w:p>
          <w:p w14:paraId="18F1F33A" w14:textId="77777777" w:rsidR="001C0C4D" w:rsidRDefault="004C1D64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5896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1297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807C08" w14:paraId="33983F0D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21C4CF8B" w14:textId="40949856" w:rsidR="002B2671" w:rsidRDefault="002B2671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</w:t>
            </w:r>
            <w:r w:rsidR="00B337D9">
              <w:rPr>
                <w:lang w:val="sv-SE"/>
              </w:rPr>
              <w:t>Christer Ljungberg</w:t>
            </w:r>
            <w:r>
              <w:rPr>
                <w:lang w:val="sv-SE"/>
              </w:rPr>
              <w:t xml:space="preserve">, styrelseledamot </w:t>
            </w:r>
            <w:r w:rsidR="00B337D9">
              <w:rPr>
                <w:lang w:val="sv-SE"/>
              </w:rPr>
              <w:t>(ny</w:t>
            </w:r>
            <w:r w:rsidRPr="002B2671">
              <w:rPr>
                <w:lang w:val="sv-SE"/>
              </w:rPr>
              <w:t>val, valberedningens förslag)</w:t>
            </w:r>
          </w:p>
          <w:p w14:paraId="165AC730" w14:textId="77777777" w:rsidR="00807C08" w:rsidRDefault="004C1D64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2295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1399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2B2671" w14:paraId="4DAA4434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72B79B8E" w14:textId="03472A26" w:rsidR="002B2671" w:rsidRDefault="002B2671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</w:t>
            </w:r>
            <w:r w:rsidR="00B337D9">
              <w:rPr>
                <w:lang w:val="sv-SE"/>
              </w:rPr>
              <w:t>Robert Erlandsson</w:t>
            </w:r>
            <w:r>
              <w:rPr>
                <w:lang w:val="sv-SE"/>
              </w:rPr>
              <w:t xml:space="preserve">, styrelseledamot </w:t>
            </w:r>
            <w:r w:rsidRPr="002B2671">
              <w:rPr>
                <w:lang w:val="sv-SE"/>
              </w:rPr>
              <w:t>(</w:t>
            </w:r>
            <w:r w:rsidR="007D2FE5">
              <w:rPr>
                <w:lang w:val="sv-SE"/>
              </w:rPr>
              <w:t>nyval</w:t>
            </w:r>
            <w:r w:rsidRPr="002B2671">
              <w:rPr>
                <w:lang w:val="sv-SE"/>
              </w:rPr>
              <w:t>, valberedningens förslag)</w:t>
            </w:r>
          </w:p>
          <w:p w14:paraId="08D77B85" w14:textId="77777777" w:rsidR="002B2671" w:rsidRDefault="004C1D64" w:rsidP="002B2671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20367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36204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B337D9" w14:paraId="1C6F2A15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749F9E87" w14:textId="77777777" w:rsidR="00B337D9" w:rsidRDefault="00B337D9" w:rsidP="00B337D9">
            <w:pPr>
              <w:pStyle w:val="Liststycke"/>
              <w:ind w:left="0"/>
            </w:pPr>
            <w:r>
              <w:rPr>
                <w:lang w:val="sv-SE"/>
              </w:rPr>
              <w:t xml:space="preserve">        </w:t>
            </w:r>
            <w:proofErr w:type="spellStart"/>
            <w:r>
              <w:t>Revisionsbolaget</w:t>
            </w:r>
            <w:proofErr w:type="spellEnd"/>
            <w:r>
              <w:t xml:space="preserve"> Grant Thornton Sweden AB med </w:t>
            </w:r>
            <w:proofErr w:type="spellStart"/>
            <w:r>
              <w:t>huvudansvarig</w:t>
            </w:r>
            <w:proofErr w:type="spellEnd"/>
            <w:r>
              <w:t xml:space="preserve"> </w:t>
            </w:r>
            <w:proofErr w:type="spellStart"/>
            <w:r>
              <w:t>revisor</w:t>
            </w:r>
            <w:proofErr w:type="spellEnd"/>
            <w:r>
              <w:t xml:space="preserve"> Joakim Söderin</w:t>
            </w:r>
          </w:p>
          <w:p w14:paraId="28AF224D" w14:textId="79CA5A1A" w:rsidR="00B337D9" w:rsidRDefault="00B337D9" w:rsidP="00B337D9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</w:t>
            </w:r>
            <w:r w:rsidRPr="002B2671">
              <w:rPr>
                <w:lang w:val="sv-SE"/>
              </w:rPr>
              <w:t>(</w:t>
            </w:r>
            <w:r>
              <w:rPr>
                <w:lang w:val="sv-SE"/>
              </w:rPr>
              <w:t>omval</w:t>
            </w:r>
            <w:r w:rsidRPr="002B2671">
              <w:rPr>
                <w:lang w:val="sv-SE"/>
              </w:rPr>
              <w:t>, valberedningens förslag)</w:t>
            </w:r>
          </w:p>
          <w:p w14:paraId="261C0817" w14:textId="61C39E57" w:rsidR="00B337D9" w:rsidRDefault="00B337D9" w:rsidP="00B337D9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15711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4735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2B2671" w14:paraId="6E735DA0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18076326" w14:textId="77777777" w:rsidR="002B2671" w:rsidRPr="00FE1D2F" w:rsidRDefault="00FE1D2F" w:rsidP="00FE1D2F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FE1D2F">
              <w:rPr>
                <w:b/>
                <w:bCs/>
                <w:lang w:val="sv-SE"/>
              </w:rPr>
              <w:t>Val av valberedning</w:t>
            </w:r>
          </w:p>
        </w:tc>
      </w:tr>
      <w:tr w:rsidR="00FE1D2F" w14:paraId="493BECA8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5ADBC580" w14:textId="77777777" w:rsidR="00FE1D2F" w:rsidRDefault="00FE1D2F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</w:t>
            </w:r>
            <w:r w:rsidRPr="00263257">
              <w:rPr>
                <w:lang w:val="sv-SE"/>
              </w:rPr>
              <w:t>Thomas Flinck</w:t>
            </w:r>
          </w:p>
          <w:p w14:paraId="3C349B70" w14:textId="77777777" w:rsidR="00FE1D2F" w:rsidRDefault="004C1D64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18079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67094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FE1D2F" w14:paraId="28EF0E0F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1AF2C220" w14:textId="77777777" w:rsidR="00FE1D2F" w:rsidRDefault="00FE1D2F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Johan Stenman</w:t>
            </w:r>
          </w:p>
          <w:p w14:paraId="6E0DF7F9" w14:textId="77777777" w:rsidR="00FE1D2F" w:rsidRDefault="004C1D64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21462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1823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FE1D2F" w14:paraId="440FEE6E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75FB2000" w14:textId="77777777" w:rsidR="00FE1D2F" w:rsidRDefault="00FE1D2F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Karin Sten</w:t>
            </w:r>
          </w:p>
          <w:p w14:paraId="3E0795F0" w14:textId="77777777" w:rsidR="00FE1D2F" w:rsidRDefault="004C1D64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12860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693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FE1D2F" w:rsidRPr="00263257" w14:paraId="150DE49F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323ACE6C" w14:textId="77777777" w:rsidR="00FE1D2F" w:rsidRPr="00BF07E0" w:rsidRDefault="00BF07E0" w:rsidP="00BF07E0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BF07E0">
              <w:rPr>
                <w:b/>
                <w:bCs/>
                <w:lang w:val="sv-SE"/>
              </w:rPr>
              <w:t>Beslut om riktlinjer för ersättning till ledande befattningshavare</w:t>
            </w:r>
          </w:p>
        </w:tc>
      </w:tr>
      <w:tr w:rsidR="00FE1D2F" w14:paraId="49F155B3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51086401" w14:textId="77777777" w:rsidR="00FE1D2F" w:rsidRDefault="004C1D64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13906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0077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FE1D2F" w:rsidRPr="00263257" w14:paraId="03C65385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4A719DFA" w14:textId="77777777" w:rsidR="00FE1D2F" w:rsidRPr="00BF07E0" w:rsidRDefault="00BF07E0" w:rsidP="00BF07E0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BF07E0">
              <w:rPr>
                <w:b/>
                <w:bCs/>
                <w:lang w:val="sv-SE"/>
              </w:rPr>
              <w:t>Beslut om ändring av teckningsoptionsvillkor för serie 2015/2017 (TO1)</w:t>
            </w:r>
          </w:p>
        </w:tc>
      </w:tr>
      <w:tr w:rsidR="00FE1D2F" w14:paraId="1C4BCC89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6A7EC4AB" w14:textId="77777777" w:rsidR="00FE1D2F" w:rsidRDefault="004C1D64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167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905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BF07E0" w:rsidRPr="00263257" w14:paraId="4571846A" w14:textId="77777777" w:rsidTr="00421E45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22F25347" w14:textId="77777777" w:rsidR="00BF07E0" w:rsidRPr="00421E45" w:rsidRDefault="00421E45" w:rsidP="00421E45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421E45">
              <w:rPr>
                <w:b/>
                <w:bCs/>
                <w:lang w:val="sv-SE"/>
              </w:rPr>
              <w:t>Beslut om emissionsbemyndigande för styrelsen</w:t>
            </w:r>
          </w:p>
        </w:tc>
      </w:tr>
      <w:tr w:rsidR="00BF07E0" w14:paraId="07328D16" w14:textId="77777777" w:rsidTr="00421E45">
        <w:trPr>
          <w:trHeight w:val="576"/>
        </w:trPr>
        <w:tc>
          <w:tcPr>
            <w:tcW w:w="8630" w:type="dxa"/>
            <w:vAlign w:val="center"/>
          </w:tcPr>
          <w:p w14:paraId="2EF1A423" w14:textId="77777777" w:rsidR="00BF07E0" w:rsidRDefault="004C1D64" w:rsidP="00FE1D2F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-2108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-13194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BB079B" w:rsidRPr="00263257" w14:paraId="60AB53DD" w14:textId="77777777" w:rsidTr="00E00820">
        <w:trPr>
          <w:trHeight w:val="576"/>
        </w:trPr>
        <w:tc>
          <w:tcPr>
            <w:tcW w:w="8630" w:type="dxa"/>
            <w:shd w:val="clear" w:color="auto" w:fill="D0CECE" w:themeFill="background2" w:themeFillShade="E6"/>
            <w:vAlign w:val="center"/>
          </w:tcPr>
          <w:p w14:paraId="65CC10BF" w14:textId="7EFAEE29" w:rsidR="00BB079B" w:rsidRPr="00BB079B" w:rsidRDefault="00BB079B" w:rsidP="00BB079B">
            <w:pPr>
              <w:pStyle w:val="Liststycke"/>
              <w:numPr>
                <w:ilvl w:val="0"/>
                <w:numId w:val="9"/>
              </w:numPr>
              <w:rPr>
                <w:b/>
                <w:bCs/>
                <w:lang w:val="sv-SE"/>
              </w:rPr>
            </w:pPr>
            <w:r w:rsidRPr="00BB079B">
              <w:rPr>
                <w:b/>
                <w:bCs/>
                <w:lang w:val="sv-SE"/>
              </w:rPr>
              <w:t xml:space="preserve">Beslut om </w:t>
            </w:r>
            <w:r>
              <w:rPr>
                <w:b/>
                <w:bCs/>
                <w:lang w:val="sv-SE"/>
              </w:rPr>
              <w:t>ändring av bolagsordningen</w:t>
            </w:r>
          </w:p>
        </w:tc>
      </w:tr>
      <w:tr w:rsidR="00BB079B" w14:paraId="4394926B" w14:textId="77777777" w:rsidTr="00E00820">
        <w:trPr>
          <w:trHeight w:val="576"/>
        </w:trPr>
        <w:tc>
          <w:tcPr>
            <w:tcW w:w="8630" w:type="dxa"/>
            <w:vAlign w:val="center"/>
          </w:tcPr>
          <w:p w14:paraId="69963C4F" w14:textId="77777777" w:rsidR="00BB079B" w:rsidRDefault="00BB079B" w:rsidP="00E00820">
            <w:pPr>
              <w:pStyle w:val="Liststycke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       Ja   </w:t>
            </w:r>
            <w:sdt>
              <w:sdtPr>
                <w:rPr>
                  <w:lang w:val="sv-SE"/>
                </w:rPr>
                <w:id w:val="8478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      Nej   </w:t>
            </w:r>
            <w:sdt>
              <w:sdtPr>
                <w:rPr>
                  <w:lang w:val="sv-SE"/>
                </w:rPr>
                <w:id w:val="294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</w:tbl>
    <w:p w14:paraId="395B4B93" w14:textId="77777777" w:rsidR="00807C08" w:rsidRPr="00D5737F" w:rsidRDefault="00807C08" w:rsidP="00C254C1">
      <w:pPr>
        <w:pStyle w:val="Liststycke"/>
        <w:rPr>
          <w:lang w:val="sv-SE"/>
        </w:rPr>
      </w:pPr>
    </w:p>
    <w:sectPr w:rsidR="00807C08" w:rsidRPr="00D5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111"/>
    <w:multiLevelType w:val="hybridMultilevel"/>
    <w:tmpl w:val="A0FEAD66"/>
    <w:lvl w:ilvl="0" w:tplc="809203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9CA"/>
    <w:multiLevelType w:val="hybridMultilevel"/>
    <w:tmpl w:val="3B92DE30"/>
    <w:lvl w:ilvl="0" w:tplc="B27EFD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59DA"/>
    <w:multiLevelType w:val="hybridMultilevel"/>
    <w:tmpl w:val="560A4516"/>
    <w:lvl w:ilvl="0" w:tplc="809203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1CB3"/>
    <w:multiLevelType w:val="hybridMultilevel"/>
    <w:tmpl w:val="1C3A2D0A"/>
    <w:lvl w:ilvl="0" w:tplc="E06E84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AC0"/>
    <w:multiLevelType w:val="hybridMultilevel"/>
    <w:tmpl w:val="112AD41C"/>
    <w:lvl w:ilvl="0" w:tplc="7C7E84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A6292"/>
    <w:multiLevelType w:val="hybridMultilevel"/>
    <w:tmpl w:val="0346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0FE"/>
    <w:multiLevelType w:val="hybridMultilevel"/>
    <w:tmpl w:val="31FCE4B0"/>
    <w:lvl w:ilvl="0" w:tplc="809203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3239"/>
    <w:multiLevelType w:val="hybridMultilevel"/>
    <w:tmpl w:val="3E20B21E"/>
    <w:lvl w:ilvl="0" w:tplc="82740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832"/>
    <w:multiLevelType w:val="hybridMultilevel"/>
    <w:tmpl w:val="835E43B0"/>
    <w:lvl w:ilvl="0" w:tplc="052A84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C5818"/>
    <w:multiLevelType w:val="hybridMultilevel"/>
    <w:tmpl w:val="112AD41C"/>
    <w:lvl w:ilvl="0" w:tplc="7C7E84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504B"/>
    <w:multiLevelType w:val="hybridMultilevel"/>
    <w:tmpl w:val="F0DA6BBE"/>
    <w:lvl w:ilvl="0" w:tplc="D6FC0E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750F"/>
    <w:multiLevelType w:val="hybridMultilevel"/>
    <w:tmpl w:val="006CAEBA"/>
    <w:lvl w:ilvl="0" w:tplc="E9946A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A8"/>
    <w:rsid w:val="00004FB3"/>
    <w:rsid w:val="00087D44"/>
    <w:rsid w:val="001410AF"/>
    <w:rsid w:val="001C0C4D"/>
    <w:rsid w:val="002317A1"/>
    <w:rsid w:val="00263257"/>
    <w:rsid w:val="002B2671"/>
    <w:rsid w:val="002C68DF"/>
    <w:rsid w:val="0033219E"/>
    <w:rsid w:val="00421E45"/>
    <w:rsid w:val="004439BA"/>
    <w:rsid w:val="004C1D64"/>
    <w:rsid w:val="004F6E4C"/>
    <w:rsid w:val="005621F9"/>
    <w:rsid w:val="00566DCC"/>
    <w:rsid w:val="005B099F"/>
    <w:rsid w:val="006362D6"/>
    <w:rsid w:val="006B7CA8"/>
    <w:rsid w:val="007300D5"/>
    <w:rsid w:val="00731E50"/>
    <w:rsid w:val="007D2FE5"/>
    <w:rsid w:val="007E3601"/>
    <w:rsid w:val="00807C08"/>
    <w:rsid w:val="00831838"/>
    <w:rsid w:val="008B5A24"/>
    <w:rsid w:val="009845C8"/>
    <w:rsid w:val="009B601E"/>
    <w:rsid w:val="009D5E5F"/>
    <w:rsid w:val="009E5BF2"/>
    <w:rsid w:val="00A2282A"/>
    <w:rsid w:val="00AB6C1E"/>
    <w:rsid w:val="00AD2DE6"/>
    <w:rsid w:val="00B27C4A"/>
    <w:rsid w:val="00B337D9"/>
    <w:rsid w:val="00B52BC0"/>
    <w:rsid w:val="00BB079B"/>
    <w:rsid w:val="00BD5A6A"/>
    <w:rsid w:val="00BF07E0"/>
    <w:rsid w:val="00C254C1"/>
    <w:rsid w:val="00CD04D9"/>
    <w:rsid w:val="00D5737F"/>
    <w:rsid w:val="00D80593"/>
    <w:rsid w:val="00D9533A"/>
    <w:rsid w:val="00E401FA"/>
    <w:rsid w:val="00EF371A"/>
    <w:rsid w:val="00F03DFA"/>
    <w:rsid w:val="00FA15E9"/>
    <w:rsid w:val="00FE1D2F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F537"/>
  <w15:chartTrackingRefBased/>
  <w15:docId w15:val="{3CDC2FC8-53BC-40A1-99B1-5DF19D81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05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5737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D5737F"/>
    <w:rPr>
      <w:rFonts w:eastAsiaTheme="minorEastAsia" w:cs="Times New Roman"/>
    </w:rPr>
  </w:style>
  <w:style w:type="table" w:styleId="Tabellrutnt">
    <w:name w:val="Table Grid"/>
    <w:basedOn w:val="Normaltabell"/>
    <w:uiPriority w:val="39"/>
    <w:rsid w:val="00D5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254C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254C1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1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17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1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1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17A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lt.s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xalt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alt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clear.com/dam/ESw/Legal/Integritetspolicy-bolagsstammor-svens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ED80-171B-4C09-9115-139C44C3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Exalt AB - formulär för poströstning till årsstämma 28 maj 2020</vt:lpstr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Exalt AB - formulär för poströstning till årsstämma 28 maj 2020</dc:title>
  <dc:subject/>
  <dc:creator>Exalt AB (publ)</dc:creator>
  <cp:keywords/>
  <dc:description/>
  <cp:lastModifiedBy>Anette Ähdel</cp:lastModifiedBy>
  <cp:revision>2</cp:revision>
  <cp:lastPrinted>2020-05-07T07:37:00Z</cp:lastPrinted>
  <dcterms:created xsi:type="dcterms:W3CDTF">2021-05-05T10:17:00Z</dcterms:created>
  <dcterms:modified xsi:type="dcterms:W3CDTF">2021-05-05T10:17:00Z</dcterms:modified>
</cp:coreProperties>
</file>